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B00E" w14:textId="77777777" w:rsidR="000317B0" w:rsidRPr="000317B0" w:rsidRDefault="000317B0" w:rsidP="000317B0">
      <w:pPr>
        <w:jc w:val="center"/>
        <w:rPr>
          <w:rFonts w:ascii="SimHei" w:eastAsia="SimHei" w:hAnsi="SimHei"/>
          <w:sz w:val="36"/>
        </w:rPr>
      </w:pPr>
      <w:r w:rsidRPr="000317B0">
        <w:rPr>
          <w:rFonts w:ascii="SimHei" w:eastAsia="SimHei" w:hAnsi="SimHei"/>
          <w:sz w:val="36"/>
        </w:rPr>
        <w:t>关于集中统计机动车辆信息的通知</w:t>
      </w:r>
    </w:p>
    <w:p w14:paraId="545E0DDC" w14:textId="77777777" w:rsidR="000317B0" w:rsidRPr="000317B0" w:rsidRDefault="000317B0" w:rsidP="000317B0">
      <w:r w:rsidRPr="000317B0">
        <w:t xml:space="preserve"> </w:t>
      </w:r>
    </w:p>
    <w:p w14:paraId="374685AB" w14:textId="77777777" w:rsidR="000317B0" w:rsidRPr="000317B0" w:rsidRDefault="000317B0" w:rsidP="000317B0">
      <w:pPr>
        <w:rPr>
          <w:sz w:val="32"/>
        </w:rPr>
      </w:pPr>
      <w:r w:rsidRPr="000317B0">
        <w:rPr>
          <w:sz w:val="32"/>
        </w:rPr>
        <w:t>各分院、部门：</w:t>
      </w:r>
    </w:p>
    <w:p w14:paraId="2782B54F" w14:textId="77777777" w:rsidR="000317B0" w:rsidRPr="000317B0" w:rsidRDefault="000317B0" w:rsidP="000317B0">
      <w:pPr>
        <w:ind w:firstLine="640"/>
        <w:rPr>
          <w:sz w:val="32"/>
        </w:rPr>
      </w:pPr>
      <w:r w:rsidRPr="000317B0">
        <w:rPr>
          <w:sz w:val="32"/>
        </w:rPr>
        <w:t>我校章丘校区门禁系统已招标完毕。本系统基本功能是：机动车道备案车辆靠车牌或蓝牙识别自动放行，非备案车辆入门取卡，出门交卡放行。</w:t>
      </w:r>
    </w:p>
    <w:p w14:paraId="5C72566A" w14:textId="21C555C3" w:rsidR="000317B0" w:rsidRPr="000317B0" w:rsidRDefault="000317B0" w:rsidP="00781C21">
      <w:pPr>
        <w:ind w:firstLine="640"/>
        <w:rPr>
          <w:sz w:val="32"/>
        </w:rPr>
      </w:pPr>
      <w:r w:rsidRPr="000317B0">
        <w:rPr>
          <w:sz w:val="32"/>
        </w:rPr>
        <w:t>为保证校园门禁系统正常运行，请各分院、部门务必将所属职工车辆信息登记准确，于2015年11月18日16：00前将本部门的《公务用车信息统计表》、《教职</w:t>
      </w:r>
      <w:r w:rsidR="00781C21">
        <w:rPr>
          <w:sz w:val="32"/>
        </w:rPr>
        <w:t>工车辆信息统计表》统一交保卫处办公室，同时报送电子版至保卫处</w:t>
      </w:r>
      <w:r w:rsidR="00781C21">
        <w:rPr>
          <w:rFonts w:hint="eastAsia"/>
          <w:sz w:val="32"/>
        </w:rPr>
        <w:t>邮箱</w:t>
      </w:r>
      <w:hyperlink r:id="rId4" w:history="1">
        <w:r w:rsidR="00781C21" w:rsidRPr="002247DE">
          <w:rPr>
            <w:rStyle w:val="a3"/>
            <w:sz w:val="32"/>
          </w:rPr>
          <w:t>baoweichu1@163.co</w:t>
        </w:r>
        <w:r w:rsidR="00781C21" w:rsidRPr="002247DE">
          <w:rPr>
            <w:rStyle w:val="a3"/>
            <w:rFonts w:hint="eastAsia"/>
            <w:sz w:val="32"/>
          </w:rPr>
          <w:t>m</w:t>
        </w:r>
      </w:hyperlink>
      <w:r w:rsidR="00781C21">
        <w:rPr>
          <w:sz w:val="32"/>
        </w:rPr>
        <w:t>，</w:t>
      </w:r>
      <w:r w:rsidRPr="000317B0">
        <w:rPr>
          <w:sz w:val="32"/>
        </w:rPr>
        <w:t>审核通过后授权使用期限。教职工家属用车在历下校区登记办理。</w:t>
      </w:r>
      <w:bookmarkStart w:id="0" w:name="_GoBack"/>
      <w:bookmarkEnd w:id="0"/>
    </w:p>
    <w:p w14:paraId="2969FB9F" w14:textId="77777777" w:rsidR="000317B0" w:rsidRDefault="000317B0" w:rsidP="000317B0">
      <w:pPr>
        <w:ind w:firstLine="640"/>
        <w:rPr>
          <w:sz w:val="32"/>
        </w:rPr>
      </w:pPr>
      <w:r w:rsidRPr="000317B0">
        <w:rPr>
          <w:sz w:val="32"/>
        </w:rPr>
        <w:t>学生、临时用工、施工单位、经营单位、送货车辆由车主本人持学校主管部门证明及驾驶证、行车证（另备复印件一份）到章丘校区北门办理。</w:t>
      </w:r>
    </w:p>
    <w:p w14:paraId="61E6D7CE" w14:textId="77777777" w:rsidR="000317B0" w:rsidRDefault="000317B0" w:rsidP="000317B0">
      <w:pPr>
        <w:ind w:firstLine="640"/>
        <w:rPr>
          <w:sz w:val="32"/>
        </w:rPr>
      </w:pPr>
    </w:p>
    <w:p w14:paraId="6FF1D9E4" w14:textId="77777777" w:rsidR="000317B0" w:rsidRPr="000317B0" w:rsidRDefault="000317B0" w:rsidP="000317B0">
      <w:pPr>
        <w:ind w:firstLine="640"/>
        <w:rPr>
          <w:sz w:val="32"/>
        </w:rPr>
      </w:pPr>
    </w:p>
    <w:p w14:paraId="2C40FAC9" w14:textId="77777777" w:rsidR="000317B0" w:rsidRPr="000317B0" w:rsidRDefault="000317B0" w:rsidP="000317B0">
      <w:pPr>
        <w:wordWrap w:val="0"/>
        <w:jc w:val="right"/>
        <w:rPr>
          <w:sz w:val="28"/>
        </w:rPr>
      </w:pPr>
      <w:r w:rsidRPr="000317B0">
        <w:rPr>
          <w:sz w:val="28"/>
        </w:rPr>
        <w:t xml:space="preserve">保卫处 </w:t>
      </w:r>
      <w:r w:rsidRPr="000317B0">
        <w:rPr>
          <w:rFonts w:hint="eastAsia"/>
          <w:sz w:val="28"/>
        </w:rPr>
        <w:t xml:space="preserve">    </w:t>
      </w:r>
    </w:p>
    <w:p w14:paraId="53E1CDB4" w14:textId="77777777" w:rsidR="000317B0" w:rsidRPr="000317B0" w:rsidRDefault="000317B0" w:rsidP="000317B0">
      <w:pPr>
        <w:jc w:val="right"/>
        <w:rPr>
          <w:sz w:val="28"/>
        </w:rPr>
      </w:pPr>
      <w:r w:rsidRPr="000317B0">
        <w:rPr>
          <w:sz w:val="28"/>
        </w:rPr>
        <w:t>2015年11月10日</w:t>
      </w:r>
    </w:p>
    <w:p w14:paraId="189D66AF" w14:textId="77777777" w:rsidR="00F00D3D" w:rsidRPr="000317B0" w:rsidRDefault="00F00D3D" w:rsidP="000317B0">
      <w:pPr>
        <w:jc w:val="right"/>
        <w:rPr>
          <w:sz w:val="28"/>
        </w:rPr>
      </w:pPr>
    </w:p>
    <w:sectPr w:rsidR="00F00D3D" w:rsidRPr="000317B0" w:rsidSect="0064386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0"/>
    <w:rsid w:val="000317B0"/>
    <w:rsid w:val="0064386B"/>
    <w:rsid w:val="00781C21"/>
    <w:rsid w:val="00F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2EF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aoweichu1@163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190</Characters>
  <Application>Microsoft Macintosh Word</Application>
  <DocSecurity>0</DocSecurity>
  <Lines>190</Lines>
  <Paragraphs>53</Paragraphs>
  <ScaleCrop>false</ScaleCrop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Albert</dc:creator>
  <cp:keywords/>
  <dc:description/>
  <cp:lastModifiedBy>hj Albert</cp:lastModifiedBy>
  <cp:revision>2</cp:revision>
  <dcterms:created xsi:type="dcterms:W3CDTF">2015-11-10T01:28:00Z</dcterms:created>
  <dcterms:modified xsi:type="dcterms:W3CDTF">2015-11-10T03:54:00Z</dcterms:modified>
</cp:coreProperties>
</file>